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7A" w:rsidRPr="00C8767A" w:rsidRDefault="00C8767A" w:rsidP="00C8767A">
      <w:r>
        <w:t>Name: ___________________</w:t>
      </w:r>
      <w:r w:rsidR="00EC54E0">
        <w:t>___________________________</w:t>
      </w:r>
      <w:r w:rsidR="00EC54E0">
        <w:tab/>
        <w:t xml:space="preserve">Due </w:t>
      </w:r>
      <w:r>
        <w:t>Date: ________________</w:t>
      </w:r>
    </w:p>
    <w:p w:rsidR="00C8767A" w:rsidRDefault="00C8767A" w:rsidP="00E242E5">
      <w:pPr>
        <w:jc w:val="center"/>
        <w:rPr>
          <w:b/>
          <w:sz w:val="32"/>
          <w:szCs w:val="32"/>
        </w:rPr>
      </w:pPr>
    </w:p>
    <w:p w:rsidR="008C3AA4" w:rsidRPr="00E242E5" w:rsidRDefault="00965F24" w:rsidP="00E242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BC Calculus Problem Set</w:t>
      </w:r>
      <w:r w:rsidR="008137F8">
        <w:rPr>
          <w:b/>
          <w:sz w:val="32"/>
          <w:szCs w:val="32"/>
        </w:rPr>
        <w:t xml:space="preserve"> – A</w:t>
      </w:r>
      <w:bookmarkStart w:id="0" w:name="_GoBack"/>
      <w:bookmarkEnd w:id="0"/>
      <w:r w:rsidR="008C3AA4" w:rsidRPr="00E242E5">
        <w:rPr>
          <w:b/>
          <w:sz w:val="32"/>
          <w:szCs w:val="32"/>
        </w:rPr>
        <w:t>pplications of Derivatives</w:t>
      </w:r>
      <w:r>
        <w:rPr>
          <w:b/>
          <w:sz w:val="32"/>
          <w:szCs w:val="32"/>
        </w:rPr>
        <w:t xml:space="preserve"> (Calculator ok)</w:t>
      </w:r>
    </w:p>
    <w:p w:rsidR="008C3AA4" w:rsidRDefault="008C3AA4"/>
    <w:p w:rsidR="002E1C7F" w:rsidRDefault="00C07151" w:rsidP="002E1C7F">
      <w:r>
        <w:t xml:space="preserve">1.) </w:t>
      </w:r>
      <w:r w:rsidR="002E1C7F">
        <w:t xml:space="preserve">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BF2B98">
        <w:t xml:space="preserve"> </w:t>
      </w:r>
      <w:r w:rsidR="00DF6B2D">
        <w:t>on the closed interval [–6, 6</w:t>
      </w:r>
      <w:r w:rsidR="002E1C7F">
        <w:t>], answer the following questions:</w:t>
      </w:r>
    </w:p>
    <w:p w:rsidR="002E1C7F" w:rsidRDefault="002E1C7F" w:rsidP="002E1C7F">
      <w:pPr>
        <w:ind w:left="360"/>
      </w:pPr>
    </w:p>
    <w:p w:rsidR="002E1C7F" w:rsidRDefault="002E1C7F" w:rsidP="002E1C7F">
      <w:pPr>
        <w:numPr>
          <w:ilvl w:val="1"/>
          <w:numId w:val="2"/>
        </w:numPr>
      </w:pPr>
      <w:r>
        <w:t xml:space="preserve">List all </w:t>
      </w:r>
      <w:r w:rsidR="00C67338">
        <w:t>“important points”</w:t>
      </w:r>
      <w:r>
        <w:t xml:space="preserve"> </w:t>
      </w:r>
      <w:r w:rsidR="00C67338">
        <w:t>(endpoints, critical points and possible inflection points)</w:t>
      </w:r>
    </w:p>
    <w:p w:rsidR="002E1C7F" w:rsidRDefault="002E1C7F" w:rsidP="002E1C7F">
      <w:pPr>
        <w:ind w:left="1080"/>
      </w:pPr>
    </w:p>
    <w:tbl>
      <w:tblPr>
        <w:tblStyle w:val="TableGrid"/>
        <w:tblW w:w="0" w:type="auto"/>
        <w:tblInd w:w="1282" w:type="dxa"/>
        <w:tblLook w:val="01E0" w:firstRow="1" w:lastRow="1" w:firstColumn="1" w:lastColumn="1" w:noHBand="0" w:noVBand="0"/>
      </w:tblPr>
      <w:tblGrid>
        <w:gridCol w:w="1329"/>
        <w:gridCol w:w="1418"/>
        <w:gridCol w:w="5709"/>
      </w:tblGrid>
      <w:tr w:rsidR="00C67338" w:rsidTr="00C67338">
        <w:tc>
          <w:tcPr>
            <w:tcW w:w="1329" w:type="dxa"/>
          </w:tcPr>
          <w:p w:rsidR="00C67338" w:rsidRDefault="00C67338" w:rsidP="002E1C7F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C67338" w:rsidRDefault="00C67338" w:rsidP="002E1C7F">
            <w:pPr>
              <w:jc w:val="center"/>
            </w:pPr>
            <w:r>
              <w:t>Y</w:t>
            </w:r>
          </w:p>
        </w:tc>
        <w:tc>
          <w:tcPr>
            <w:tcW w:w="5709" w:type="dxa"/>
          </w:tcPr>
          <w:p w:rsidR="00C67338" w:rsidRDefault="00C67338" w:rsidP="002E1C7F">
            <w:pPr>
              <w:jc w:val="center"/>
            </w:pPr>
            <w:r>
              <w:t>Type of Point (absolute extreme, local extreme, inflection or nothing)</w:t>
            </w:r>
          </w:p>
        </w:tc>
      </w:tr>
      <w:tr w:rsidR="00C67338" w:rsidTr="00C67338">
        <w:trPr>
          <w:trHeight w:val="503"/>
        </w:trPr>
        <w:tc>
          <w:tcPr>
            <w:tcW w:w="1329" w:type="dxa"/>
          </w:tcPr>
          <w:p w:rsidR="00C67338" w:rsidRDefault="00C67338" w:rsidP="002E1C7F"/>
        </w:tc>
        <w:tc>
          <w:tcPr>
            <w:tcW w:w="1418" w:type="dxa"/>
          </w:tcPr>
          <w:p w:rsidR="00C67338" w:rsidRDefault="00C67338" w:rsidP="002E1C7F"/>
        </w:tc>
        <w:tc>
          <w:tcPr>
            <w:tcW w:w="5709" w:type="dxa"/>
          </w:tcPr>
          <w:p w:rsidR="00C67338" w:rsidRDefault="00C67338" w:rsidP="002E1C7F"/>
        </w:tc>
      </w:tr>
      <w:tr w:rsidR="00DF6B2D" w:rsidTr="00C67338">
        <w:trPr>
          <w:trHeight w:val="503"/>
        </w:trPr>
        <w:tc>
          <w:tcPr>
            <w:tcW w:w="1329" w:type="dxa"/>
          </w:tcPr>
          <w:p w:rsidR="00DF6B2D" w:rsidRDefault="00DF6B2D" w:rsidP="002E1C7F"/>
        </w:tc>
        <w:tc>
          <w:tcPr>
            <w:tcW w:w="1418" w:type="dxa"/>
          </w:tcPr>
          <w:p w:rsidR="00DF6B2D" w:rsidRDefault="00DF6B2D" w:rsidP="002E1C7F"/>
        </w:tc>
        <w:tc>
          <w:tcPr>
            <w:tcW w:w="5709" w:type="dxa"/>
          </w:tcPr>
          <w:p w:rsidR="00DF6B2D" w:rsidRDefault="00DF6B2D" w:rsidP="002E1C7F"/>
        </w:tc>
      </w:tr>
      <w:tr w:rsidR="00C67338" w:rsidTr="00C67338">
        <w:trPr>
          <w:trHeight w:val="512"/>
        </w:trPr>
        <w:tc>
          <w:tcPr>
            <w:tcW w:w="1329" w:type="dxa"/>
          </w:tcPr>
          <w:p w:rsidR="00C67338" w:rsidRDefault="00C67338" w:rsidP="002E1C7F"/>
        </w:tc>
        <w:tc>
          <w:tcPr>
            <w:tcW w:w="1418" w:type="dxa"/>
          </w:tcPr>
          <w:p w:rsidR="00C67338" w:rsidRDefault="00C67338" w:rsidP="002E1C7F"/>
        </w:tc>
        <w:tc>
          <w:tcPr>
            <w:tcW w:w="5709" w:type="dxa"/>
          </w:tcPr>
          <w:p w:rsidR="00C67338" w:rsidRDefault="00C67338" w:rsidP="002E1C7F"/>
        </w:tc>
      </w:tr>
      <w:tr w:rsidR="00DF6B2D" w:rsidTr="00C67338">
        <w:trPr>
          <w:trHeight w:val="512"/>
        </w:trPr>
        <w:tc>
          <w:tcPr>
            <w:tcW w:w="1329" w:type="dxa"/>
          </w:tcPr>
          <w:p w:rsidR="00DF6B2D" w:rsidRDefault="00DF6B2D" w:rsidP="002E1C7F"/>
        </w:tc>
        <w:tc>
          <w:tcPr>
            <w:tcW w:w="1418" w:type="dxa"/>
          </w:tcPr>
          <w:p w:rsidR="00DF6B2D" w:rsidRDefault="00DF6B2D" w:rsidP="002E1C7F"/>
        </w:tc>
        <w:tc>
          <w:tcPr>
            <w:tcW w:w="5709" w:type="dxa"/>
          </w:tcPr>
          <w:p w:rsidR="00DF6B2D" w:rsidRDefault="00DF6B2D" w:rsidP="002E1C7F"/>
        </w:tc>
      </w:tr>
      <w:tr w:rsidR="00C67338" w:rsidTr="00C67338">
        <w:trPr>
          <w:trHeight w:val="512"/>
        </w:trPr>
        <w:tc>
          <w:tcPr>
            <w:tcW w:w="1329" w:type="dxa"/>
          </w:tcPr>
          <w:p w:rsidR="00C67338" w:rsidRDefault="00C67338" w:rsidP="002E1C7F"/>
        </w:tc>
        <w:tc>
          <w:tcPr>
            <w:tcW w:w="1418" w:type="dxa"/>
          </w:tcPr>
          <w:p w:rsidR="00C67338" w:rsidRDefault="00C67338" w:rsidP="002E1C7F"/>
        </w:tc>
        <w:tc>
          <w:tcPr>
            <w:tcW w:w="5709" w:type="dxa"/>
          </w:tcPr>
          <w:p w:rsidR="00C67338" w:rsidRDefault="00C67338" w:rsidP="002E1C7F"/>
        </w:tc>
      </w:tr>
    </w:tbl>
    <w:p w:rsidR="002E1C7F" w:rsidRDefault="002E1C7F" w:rsidP="002E1C7F"/>
    <w:p w:rsidR="002E1C7F" w:rsidRDefault="002E1C7F" w:rsidP="002E1C7F">
      <w:pPr>
        <w:ind w:left="1080"/>
      </w:pPr>
    </w:p>
    <w:p w:rsidR="007133A1" w:rsidRDefault="007133A1" w:rsidP="002E1C7F">
      <w:pPr>
        <w:numPr>
          <w:ilvl w:val="1"/>
          <w:numId w:val="2"/>
        </w:numPr>
      </w:pPr>
      <w:r>
        <w:t>At w</w:t>
      </w:r>
      <w:r w:rsidR="00881448">
        <w:t>hat x value is there a local min</w:t>
      </w:r>
      <w:r w:rsidR="00284F26">
        <w:t>imum?  Ju</w:t>
      </w:r>
      <w:r w:rsidR="00A129C4">
        <w:t>stify.</w:t>
      </w:r>
    </w:p>
    <w:p w:rsidR="007133A1" w:rsidRDefault="007133A1" w:rsidP="007133A1">
      <w:pPr>
        <w:ind w:left="720"/>
      </w:pPr>
    </w:p>
    <w:p w:rsidR="007133A1" w:rsidRDefault="007133A1" w:rsidP="007133A1">
      <w:pPr>
        <w:ind w:left="720"/>
      </w:pPr>
    </w:p>
    <w:p w:rsidR="002E1C7F" w:rsidRDefault="007133A1" w:rsidP="002E1C7F">
      <w:pPr>
        <w:numPr>
          <w:ilvl w:val="1"/>
          <w:numId w:val="2"/>
        </w:numPr>
      </w:pPr>
      <w:r>
        <w:t>At wh</w:t>
      </w:r>
      <w:r w:rsidR="00881448">
        <w:t xml:space="preserve">at x value is/are there </w:t>
      </w:r>
      <w:r>
        <w:t>point</w:t>
      </w:r>
      <w:r w:rsidR="00881448">
        <w:t>(s)</w:t>
      </w:r>
      <w:r>
        <w:t xml:space="preserve"> of inflection? Justify.</w:t>
      </w:r>
    </w:p>
    <w:p w:rsidR="002E1C7F" w:rsidRDefault="002E1C7F" w:rsidP="002E1C7F"/>
    <w:p w:rsidR="002E1C7F" w:rsidRDefault="002E1C7F" w:rsidP="002E1C7F"/>
    <w:p w:rsidR="002E1C7F" w:rsidRDefault="002E1C7F" w:rsidP="002E1C7F"/>
    <w:p w:rsidR="002E1C7F" w:rsidRDefault="002E1C7F" w:rsidP="002E1C7F">
      <w:pPr>
        <w:numPr>
          <w:ilvl w:val="1"/>
          <w:numId w:val="2"/>
        </w:numPr>
      </w:pPr>
      <w:r>
        <w:t xml:space="preserve">Sketch </w:t>
      </w:r>
      <w:r w:rsidR="00DF6B2D">
        <w:t>the function on the interval [–6, 6</w:t>
      </w:r>
      <w:r>
        <w:t xml:space="preserve">] on the axes below using </w:t>
      </w:r>
      <w:r w:rsidR="00642825">
        <w:t>the information from parts (a) through</w:t>
      </w:r>
      <w:r>
        <w:t xml:space="preserve"> (d)</w:t>
      </w:r>
    </w:p>
    <w:p w:rsidR="002E1C7F" w:rsidRDefault="002E1C7F" w:rsidP="002E1C7F">
      <w:pPr>
        <w:ind w:left="1080"/>
      </w:pPr>
    </w:p>
    <w:p w:rsidR="002E1C7F" w:rsidRDefault="002E1C7F" w:rsidP="002E1C7F"/>
    <w:p w:rsidR="002E1C7F" w:rsidRDefault="002E1C7F" w:rsidP="002E1C7F"/>
    <w:p w:rsidR="00C07151" w:rsidRDefault="007133A1" w:rsidP="002E1C7F">
      <w:r>
        <w:rPr>
          <w:noProof/>
        </w:rPr>
        <w:drawing>
          <wp:inline distT="0" distB="0" distL="0" distR="0">
            <wp:extent cx="6848475" cy="2628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BC2" w:rsidRDefault="00F32BC2" w:rsidP="00561BC7"/>
    <w:p w:rsidR="00F32BC2" w:rsidRDefault="00F32BC2" w:rsidP="00561BC7"/>
    <w:p w:rsidR="00F32BC2" w:rsidRDefault="00F32BC2" w:rsidP="00561BC7"/>
    <w:p w:rsidR="000B658F" w:rsidRPr="00FA3C04" w:rsidRDefault="00C07151" w:rsidP="00561BC7">
      <w:r>
        <w:lastRenderedPageBreak/>
        <w:t xml:space="preserve">2.) </w:t>
      </w:r>
      <w:r w:rsidR="00F32BC2">
        <w:t>Related Rates</w:t>
      </w:r>
    </w:p>
    <w:p w:rsidR="000B658F" w:rsidRDefault="00F32BC2" w:rsidP="00561BC7">
      <w:r>
        <w:rPr>
          <w:noProof/>
        </w:rPr>
        <w:drawing>
          <wp:inline distT="0" distB="0" distL="0" distR="0">
            <wp:extent cx="5187808" cy="2876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057" b="12797"/>
                    <a:stretch/>
                  </pic:blipFill>
                  <pic:spPr bwMode="auto">
                    <a:xfrm>
                      <a:off x="0" y="0"/>
                      <a:ext cx="5194964" cy="2880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3423" w:rsidRDefault="00A129C4" w:rsidP="00A129C4">
      <w:pPr>
        <w:tabs>
          <w:tab w:val="left" w:pos="4290"/>
        </w:tabs>
        <w:rPr>
          <w:b/>
        </w:rPr>
      </w:pPr>
      <w:r>
        <w:tab/>
      </w:r>
    </w:p>
    <w:p w:rsidR="009D0B03" w:rsidRDefault="009D0B03" w:rsidP="00561BC7">
      <w:pPr>
        <w:rPr>
          <w:b/>
        </w:rPr>
      </w:pPr>
    </w:p>
    <w:p w:rsidR="009D0B03" w:rsidRDefault="009D0B03" w:rsidP="00561BC7">
      <w:pPr>
        <w:rPr>
          <w:b/>
        </w:rPr>
      </w:pPr>
    </w:p>
    <w:p w:rsidR="00284F26" w:rsidRDefault="00284F26" w:rsidP="00561BC7">
      <w:pPr>
        <w:rPr>
          <w:b/>
        </w:rPr>
      </w:pPr>
    </w:p>
    <w:p w:rsidR="00B73423" w:rsidRDefault="00B73423" w:rsidP="00561BC7">
      <w:pPr>
        <w:rPr>
          <w:b/>
        </w:rPr>
      </w:pPr>
    </w:p>
    <w:p w:rsidR="00B73423" w:rsidRDefault="00B73423" w:rsidP="00561BC7">
      <w:pPr>
        <w:rPr>
          <w:b/>
        </w:rPr>
      </w:pPr>
    </w:p>
    <w:p w:rsidR="00D72FE3" w:rsidRDefault="009D0B03" w:rsidP="00561BC7">
      <w:r>
        <w:t>3.) Using the function</w:t>
      </w:r>
      <w:r w:rsidRPr="00D37C9B">
        <w:rPr>
          <w:position w:val="-10"/>
        </w:rPr>
        <w:object w:dxaOrig="1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18pt" o:ole="">
            <v:imagedata r:id="rId9" o:title=""/>
          </v:shape>
          <o:OLEObject Type="Embed" ProgID="Equation.DSMT4" ShapeID="_x0000_i1025" DrawAspect="Content" ObjectID="_1476261658" r:id="rId10"/>
        </w:object>
      </w:r>
      <w:r>
        <w:t xml:space="preserve">, approximate </w:t>
      </w:r>
      <w:r w:rsidRPr="00D37C9B">
        <w:rPr>
          <w:position w:val="-10"/>
        </w:rPr>
        <w:object w:dxaOrig="560" w:dyaOrig="320">
          <v:shape id="_x0000_i1026" type="#_x0000_t75" style="width:27.75pt;height:15.75pt" o:ole="">
            <v:imagedata r:id="rId11" o:title=""/>
          </v:shape>
          <o:OLEObject Type="Embed" ProgID="Equation.DSMT4" ShapeID="_x0000_i1026" DrawAspect="Content" ObjectID="_1476261659" r:id="rId12"/>
        </w:object>
      </w:r>
      <w:r>
        <w:t xml:space="preserve"> by using a linear approximation centered at x = 0.</w:t>
      </w:r>
    </w:p>
    <w:p w:rsidR="006B3272" w:rsidRDefault="006B3272" w:rsidP="00561BC7"/>
    <w:p w:rsidR="006B3272" w:rsidRDefault="006B3272" w:rsidP="00561BC7"/>
    <w:p w:rsidR="006B3272" w:rsidRDefault="006B3272" w:rsidP="006B3272">
      <w:pPr>
        <w:ind w:firstLine="720"/>
      </w:pPr>
    </w:p>
    <w:p w:rsidR="006B3272" w:rsidRDefault="006B3272" w:rsidP="006B3272">
      <w:pPr>
        <w:ind w:firstLine="720"/>
      </w:pPr>
    </w:p>
    <w:p w:rsidR="006B3272" w:rsidRDefault="006B3272" w:rsidP="006B3272">
      <w:pPr>
        <w:ind w:firstLine="720"/>
      </w:pPr>
    </w:p>
    <w:p w:rsidR="006B3272" w:rsidRDefault="006B3272" w:rsidP="00561BC7"/>
    <w:p w:rsidR="006B3272" w:rsidRDefault="006B3272" w:rsidP="00561BC7">
      <w:pPr>
        <w:rPr>
          <w:b/>
        </w:rPr>
      </w:pPr>
      <w:r>
        <w:t xml:space="preserve">4.) </w:t>
      </w:r>
      <w:r w:rsidR="000627CE">
        <w:t xml:space="preserve">A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0627CE">
        <w:t xml:space="preserve"> is </w:t>
      </w:r>
      <w:r w:rsidR="000627CE" w:rsidRPr="00270AB7">
        <w:rPr>
          <w:i/>
        </w:rPr>
        <w:t>continuous</w:t>
      </w:r>
      <w:r w:rsidR="000627CE">
        <w:t xml:space="preserve"> and </w:t>
      </w:r>
      <w:r w:rsidR="000627CE" w:rsidRPr="00270AB7">
        <w:rPr>
          <w:i/>
        </w:rPr>
        <w:t>differentiable</w:t>
      </w:r>
      <w:r w:rsidR="000627CE">
        <w:t xml:space="preserve"> for all x values.  If </w:t>
      </w:r>
      <w:proofErr w:type="gramStart"/>
      <w:r w:rsidR="000627CE">
        <w:t>f(</w:t>
      </w:r>
      <w:proofErr w:type="gramEnd"/>
      <w:r w:rsidR="000627CE">
        <w:t xml:space="preserve">2) = -1 and f(4) = 7, </w:t>
      </w:r>
      <w:r w:rsidR="000627CE" w:rsidRPr="000627CE">
        <w:rPr>
          <w:u w:val="single"/>
        </w:rPr>
        <w:t>explain</w:t>
      </w:r>
      <w:r w:rsidR="000627CE">
        <w:t xml:space="preserve"> why each of the following must be true.  It is not enough to only state the theorem involved, you must </w:t>
      </w:r>
      <w:r w:rsidR="000627CE" w:rsidRPr="000627CE">
        <w:rPr>
          <w:u w:val="single"/>
        </w:rPr>
        <w:t>explain</w:t>
      </w:r>
      <w:r w:rsidR="00D756AF">
        <w:rPr>
          <w:u w:val="single"/>
        </w:rPr>
        <w:t xml:space="preserve"> or show steps</w:t>
      </w:r>
      <w:r w:rsidR="000627CE">
        <w:t>.</w:t>
      </w:r>
    </w:p>
    <w:p w:rsidR="00B73423" w:rsidRDefault="00B73423" w:rsidP="00561BC7">
      <w:pPr>
        <w:rPr>
          <w:b/>
        </w:rPr>
      </w:pPr>
    </w:p>
    <w:p w:rsidR="000627CE" w:rsidRPr="00655CF3" w:rsidRDefault="000627CE" w:rsidP="000627CE">
      <w:pPr>
        <w:pStyle w:val="ListParagraph"/>
        <w:numPr>
          <w:ilvl w:val="0"/>
          <w:numId w:val="8"/>
        </w:numPr>
      </w:pPr>
      <w:r w:rsidRPr="00655CF3">
        <w:t xml:space="preserve">There exists a k such that </w:t>
      </w:r>
      <w:proofErr w:type="gramStart"/>
      <w:r w:rsidRPr="00655CF3">
        <w:t>f(</w:t>
      </w:r>
      <w:proofErr w:type="gramEnd"/>
      <w:r w:rsidRPr="00655CF3">
        <w:t>k) = 0 for some k on [2 , 4].</w:t>
      </w:r>
    </w:p>
    <w:p w:rsidR="00A129C4" w:rsidRPr="00655CF3" w:rsidRDefault="00A129C4" w:rsidP="00A129C4">
      <w:pPr>
        <w:pStyle w:val="ListParagraph"/>
        <w:ind w:left="1080"/>
      </w:pPr>
    </w:p>
    <w:p w:rsidR="00A129C4" w:rsidRPr="00655CF3" w:rsidRDefault="00A129C4" w:rsidP="00A129C4">
      <w:pPr>
        <w:pStyle w:val="ListParagraph"/>
        <w:ind w:left="1080"/>
      </w:pPr>
    </w:p>
    <w:p w:rsidR="00270AB7" w:rsidRPr="00655CF3" w:rsidRDefault="00270AB7" w:rsidP="00A129C4">
      <w:pPr>
        <w:pStyle w:val="ListParagraph"/>
        <w:ind w:left="1080"/>
      </w:pPr>
    </w:p>
    <w:p w:rsidR="00A129C4" w:rsidRPr="00655CF3" w:rsidRDefault="00A129C4" w:rsidP="00A129C4">
      <w:pPr>
        <w:pStyle w:val="ListParagraph"/>
        <w:ind w:left="1080"/>
      </w:pPr>
    </w:p>
    <w:p w:rsidR="000627CE" w:rsidRPr="00655CF3" w:rsidRDefault="000627CE" w:rsidP="000627CE">
      <w:pPr>
        <w:pStyle w:val="ListParagraph"/>
        <w:numPr>
          <w:ilvl w:val="0"/>
          <w:numId w:val="8"/>
        </w:numPr>
      </w:pPr>
      <w:r w:rsidRPr="00655CF3">
        <w:t>There exists a c such that f’(c) = 4 for some c on [2</w:t>
      </w:r>
      <w:proofErr w:type="gramStart"/>
      <w:r w:rsidRPr="00655CF3">
        <w:t>,  4</w:t>
      </w:r>
      <w:proofErr w:type="gramEnd"/>
      <w:r w:rsidR="00A129C4" w:rsidRPr="00655CF3">
        <w:t>].</w:t>
      </w:r>
    </w:p>
    <w:p w:rsidR="00A129C4" w:rsidRPr="00655CF3" w:rsidRDefault="00A129C4" w:rsidP="00A129C4">
      <w:pPr>
        <w:pStyle w:val="ListParagraph"/>
      </w:pPr>
    </w:p>
    <w:p w:rsidR="00A129C4" w:rsidRPr="00655CF3" w:rsidRDefault="00A129C4" w:rsidP="00A129C4">
      <w:pPr>
        <w:pStyle w:val="ListParagraph"/>
      </w:pPr>
    </w:p>
    <w:p w:rsidR="00A129C4" w:rsidRPr="00655CF3" w:rsidRDefault="00A129C4" w:rsidP="00A129C4">
      <w:pPr>
        <w:pStyle w:val="ListParagraph"/>
        <w:ind w:left="1080"/>
      </w:pPr>
    </w:p>
    <w:p w:rsidR="00270AB7" w:rsidRPr="00655CF3" w:rsidRDefault="00270AB7" w:rsidP="00A129C4">
      <w:pPr>
        <w:pStyle w:val="ListParagraph"/>
        <w:ind w:left="1080"/>
      </w:pPr>
    </w:p>
    <w:p w:rsidR="00017A06" w:rsidRPr="00655CF3" w:rsidRDefault="000627CE" w:rsidP="00017A06">
      <w:pPr>
        <w:pStyle w:val="ListParagraph"/>
        <w:numPr>
          <w:ilvl w:val="0"/>
          <w:numId w:val="8"/>
        </w:numPr>
      </w:pPr>
      <w:r w:rsidRPr="00655CF3">
        <w:t xml:space="preserve">There exists a p such that </w:t>
      </w:r>
      <w:proofErr w:type="gramStart"/>
      <w:r w:rsidRPr="00655CF3">
        <w:t>f(</w:t>
      </w:r>
      <w:proofErr w:type="gramEnd"/>
      <w:r w:rsidRPr="00655CF3">
        <w:t xml:space="preserve">p) </w:t>
      </w:r>
      <m:oMath>
        <m:r>
          <w:rPr>
            <w:rFonts w:ascii="Cambria Math" w:hAnsi="Cambria Math"/>
          </w:rPr>
          <m:t>≥</m:t>
        </m:r>
      </m:oMath>
      <w:r w:rsidRPr="00655CF3">
        <w:t xml:space="preserve"> f(x) for all x on [2,  4].</w:t>
      </w:r>
    </w:p>
    <w:p w:rsidR="00560ACF" w:rsidRDefault="00560ACF" w:rsidP="00560ACF"/>
    <w:p w:rsidR="00922FD8" w:rsidRDefault="00922FD8" w:rsidP="00560ACF"/>
    <w:p w:rsidR="001A03C8" w:rsidRDefault="001A03C8" w:rsidP="00560ACF"/>
    <w:p w:rsidR="00C40644" w:rsidRDefault="00C40644" w:rsidP="00561BC7"/>
    <w:p w:rsidR="00346654" w:rsidRDefault="00346654" w:rsidP="00B22A9F"/>
    <w:p w:rsidR="00346654" w:rsidRPr="004335E9" w:rsidRDefault="00346654" w:rsidP="00561BC7"/>
    <w:sectPr w:rsidR="00346654" w:rsidRPr="004335E9" w:rsidSect="00A129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084F"/>
    <w:multiLevelType w:val="hybridMultilevel"/>
    <w:tmpl w:val="91F029E0"/>
    <w:lvl w:ilvl="0" w:tplc="9EACB5F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233EE"/>
    <w:multiLevelType w:val="hybridMultilevel"/>
    <w:tmpl w:val="94CAAC18"/>
    <w:lvl w:ilvl="0" w:tplc="6F48BE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F54F4"/>
    <w:multiLevelType w:val="hybridMultilevel"/>
    <w:tmpl w:val="F482DF08"/>
    <w:lvl w:ilvl="0" w:tplc="191457A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F0517A"/>
    <w:multiLevelType w:val="hybridMultilevel"/>
    <w:tmpl w:val="DD8A9FDC"/>
    <w:lvl w:ilvl="0" w:tplc="F1004672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93472"/>
    <w:multiLevelType w:val="hybridMultilevel"/>
    <w:tmpl w:val="81B6BA7A"/>
    <w:lvl w:ilvl="0" w:tplc="BAEA2344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C866F8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0349A8"/>
    <w:multiLevelType w:val="hybridMultilevel"/>
    <w:tmpl w:val="F9CA574A"/>
    <w:lvl w:ilvl="0" w:tplc="DD76A6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FE5785"/>
    <w:multiLevelType w:val="hybridMultilevel"/>
    <w:tmpl w:val="0966E834"/>
    <w:lvl w:ilvl="0" w:tplc="4B1609C4">
      <w:start w:val="1"/>
      <w:numFmt w:val="upperLetter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BE0C6A"/>
    <w:multiLevelType w:val="hybridMultilevel"/>
    <w:tmpl w:val="914A3F42"/>
    <w:lvl w:ilvl="0" w:tplc="40AA2F7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C8232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A4"/>
    <w:rsid w:val="00017A06"/>
    <w:rsid w:val="00036D3B"/>
    <w:rsid w:val="000627CE"/>
    <w:rsid w:val="000644B4"/>
    <w:rsid w:val="00075A94"/>
    <w:rsid w:val="000B658F"/>
    <w:rsid w:val="00130EAE"/>
    <w:rsid w:val="001A03C8"/>
    <w:rsid w:val="001A0887"/>
    <w:rsid w:val="001B37A1"/>
    <w:rsid w:val="00217478"/>
    <w:rsid w:val="00270AB7"/>
    <w:rsid w:val="00284F26"/>
    <w:rsid w:val="002E1C7F"/>
    <w:rsid w:val="00325B66"/>
    <w:rsid w:val="00343BCD"/>
    <w:rsid w:val="00346654"/>
    <w:rsid w:val="00360A27"/>
    <w:rsid w:val="0037692E"/>
    <w:rsid w:val="004335E9"/>
    <w:rsid w:val="0048030B"/>
    <w:rsid w:val="004A1E26"/>
    <w:rsid w:val="00555E9E"/>
    <w:rsid w:val="00560ACF"/>
    <w:rsid w:val="00561BC7"/>
    <w:rsid w:val="005D7227"/>
    <w:rsid w:val="00642825"/>
    <w:rsid w:val="00655CF3"/>
    <w:rsid w:val="006B3272"/>
    <w:rsid w:val="007133A1"/>
    <w:rsid w:val="007145FF"/>
    <w:rsid w:val="007B32BE"/>
    <w:rsid w:val="008137F8"/>
    <w:rsid w:val="00831197"/>
    <w:rsid w:val="00881448"/>
    <w:rsid w:val="00894F9D"/>
    <w:rsid w:val="008C3AA4"/>
    <w:rsid w:val="00922FD8"/>
    <w:rsid w:val="00965F24"/>
    <w:rsid w:val="009D0B03"/>
    <w:rsid w:val="009E347C"/>
    <w:rsid w:val="00A129C4"/>
    <w:rsid w:val="00A41B86"/>
    <w:rsid w:val="00AA188F"/>
    <w:rsid w:val="00B22A9F"/>
    <w:rsid w:val="00B41966"/>
    <w:rsid w:val="00B73423"/>
    <w:rsid w:val="00BF2B98"/>
    <w:rsid w:val="00C07151"/>
    <w:rsid w:val="00C40644"/>
    <w:rsid w:val="00C67338"/>
    <w:rsid w:val="00C74A64"/>
    <w:rsid w:val="00C8767A"/>
    <w:rsid w:val="00CB252A"/>
    <w:rsid w:val="00D37C9B"/>
    <w:rsid w:val="00D72FE3"/>
    <w:rsid w:val="00D756AF"/>
    <w:rsid w:val="00DF6B2D"/>
    <w:rsid w:val="00E00152"/>
    <w:rsid w:val="00E242E5"/>
    <w:rsid w:val="00E901B6"/>
    <w:rsid w:val="00E9757D"/>
    <w:rsid w:val="00EC54E0"/>
    <w:rsid w:val="00F118F1"/>
    <w:rsid w:val="00F32BC2"/>
    <w:rsid w:val="00F70B43"/>
    <w:rsid w:val="00F72C66"/>
    <w:rsid w:val="00FA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0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13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33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2B98"/>
    <w:rPr>
      <w:color w:val="808080"/>
    </w:rPr>
  </w:style>
  <w:style w:type="paragraph" w:styleId="ListParagraph">
    <w:name w:val="List Paragraph"/>
    <w:basedOn w:val="Normal"/>
    <w:uiPriority w:val="34"/>
    <w:qFormat/>
    <w:rsid w:val="006B3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0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13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33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2B98"/>
    <w:rPr>
      <w:color w:val="808080"/>
    </w:rPr>
  </w:style>
  <w:style w:type="paragraph" w:styleId="ListParagraph">
    <w:name w:val="List Paragraph"/>
    <w:basedOn w:val="Normal"/>
    <w:uiPriority w:val="34"/>
    <w:qFormat/>
    <w:rsid w:val="006B3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4709F-2CA4-44E0-A9DB-66C11D34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Calculus AB Test – Applications of Derivatives</vt:lpstr>
    </vt:vector>
  </TitlesOfParts>
  <Company>Malden Public Schools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Calculus AB Test – Applications of Derivatives</dc:title>
  <dc:creator>Malden</dc:creator>
  <cp:lastModifiedBy>mpstech</cp:lastModifiedBy>
  <cp:revision>18</cp:revision>
  <dcterms:created xsi:type="dcterms:W3CDTF">2013-11-19T14:27:00Z</dcterms:created>
  <dcterms:modified xsi:type="dcterms:W3CDTF">2014-10-31T15:55:00Z</dcterms:modified>
</cp:coreProperties>
</file>